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B7" w:rsidRDefault="0031182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36"/>
          <w:szCs w:val="36"/>
        </w:rPr>
        <w:t xml:space="preserve">Н о в о с и б и </w:t>
      </w:r>
      <w:proofErr w:type="gramStart"/>
      <w:r>
        <w:rPr>
          <w:rFonts w:ascii="Times New Roman" w:hAnsi="Times New Roman"/>
          <w:sz w:val="36"/>
          <w:szCs w:val="36"/>
        </w:rPr>
        <w:t>р</w:t>
      </w:r>
      <w:proofErr w:type="gramEnd"/>
      <w:r>
        <w:rPr>
          <w:rFonts w:ascii="Times New Roman" w:hAnsi="Times New Roman"/>
          <w:sz w:val="36"/>
          <w:szCs w:val="36"/>
        </w:rPr>
        <w:t xml:space="preserve"> с к а я     о б л а с т ь </w:t>
      </w:r>
    </w:p>
    <w:p w:rsidR="001748B7" w:rsidRDefault="0031182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 о в о с и б и </w:t>
      </w:r>
      <w:proofErr w:type="gramStart"/>
      <w:r>
        <w:rPr>
          <w:rFonts w:ascii="Times New Roman" w:hAnsi="Times New Roman"/>
          <w:sz w:val="32"/>
          <w:szCs w:val="32"/>
        </w:rPr>
        <w:t>р</w:t>
      </w:r>
      <w:proofErr w:type="gramEnd"/>
      <w:r>
        <w:rPr>
          <w:rFonts w:ascii="Times New Roman" w:hAnsi="Times New Roman"/>
          <w:sz w:val="32"/>
          <w:szCs w:val="32"/>
        </w:rPr>
        <w:t xml:space="preserve"> с к и й     р а й о н </w:t>
      </w:r>
    </w:p>
    <w:p w:rsidR="001748B7" w:rsidRDefault="003118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Станционный сельсовет</w:t>
      </w:r>
    </w:p>
    <w:p w:rsidR="001748B7" w:rsidRDefault="003118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Дачное  некоммерческое  товарищество «Кукушкино»</w:t>
      </w:r>
    </w:p>
    <w:p w:rsidR="001748B7" w:rsidRDefault="003118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5408270549      ОГРН 1095473003097</w:t>
      </w:r>
    </w:p>
    <w:p w:rsidR="001748B7" w:rsidRDefault="003118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Банк ОАО КБ "Акцепт" Бик:045004815 расчетный счет:40703810430000000109  кор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чет:30101810200000000815</w:t>
      </w:r>
    </w:p>
    <w:p w:rsidR="001748B7" w:rsidRDefault="00174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48B7" w:rsidRDefault="003118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</w:p>
    <w:p w:rsidR="001748B7" w:rsidRDefault="003118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712D4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712D4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</w:t>
      </w:r>
      <w:r w:rsidR="00712D4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№ </w:t>
      </w:r>
    </w:p>
    <w:p w:rsidR="001748B7" w:rsidRDefault="003118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Новосибирск </w:t>
      </w:r>
    </w:p>
    <w:p w:rsidR="001748B7" w:rsidRDefault="00174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48B7" w:rsidRDefault="003118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 общего  собрания  членов ДНТ  «Кукушкино»</w:t>
      </w:r>
    </w:p>
    <w:p w:rsidR="001748B7" w:rsidRDefault="00174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8B7" w:rsidRDefault="003118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   </w:t>
      </w:r>
      <w:proofErr w:type="spellStart"/>
      <w:r w:rsidR="00C57A16">
        <w:rPr>
          <w:rFonts w:ascii="Times New Roman" w:hAnsi="Times New Roman"/>
          <w:sz w:val="28"/>
          <w:szCs w:val="28"/>
        </w:rPr>
        <w:t>Шемендюк</w:t>
      </w:r>
      <w:proofErr w:type="spellEnd"/>
      <w:r w:rsidR="00C57A16">
        <w:rPr>
          <w:rFonts w:ascii="Times New Roman" w:hAnsi="Times New Roman"/>
          <w:sz w:val="28"/>
          <w:szCs w:val="28"/>
        </w:rPr>
        <w:t xml:space="preserve"> В.В.</w:t>
      </w:r>
    </w:p>
    <w:p w:rsidR="001748B7" w:rsidRDefault="003118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</w:t>
      </w:r>
      <w:r w:rsidR="00712D49">
        <w:rPr>
          <w:rFonts w:ascii="Times New Roman" w:hAnsi="Times New Roman"/>
          <w:sz w:val="28"/>
          <w:szCs w:val="28"/>
        </w:rPr>
        <w:t>Келлер Н.С.</w:t>
      </w:r>
    </w:p>
    <w:p w:rsidR="001748B7" w:rsidRDefault="003118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членов ДНТ:   </w:t>
      </w:r>
    </w:p>
    <w:p w:rsidR="001748B7" w:rsidRDefault="003118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Зарегистрировано членов ДНТ:    </w:t>
      </w:r>
    </w:p>
    <w:p w:rsidR="001748B7" w:rsidRDefault="003118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Доверенности: от ____ человек.</w:t>
      </w:r>
    </w:p>
    <w:p w:rsidR="001748B7" w:rsidRDefault="00C57A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Кворум: </w:t>
      </w:r>
      <w:r w:rsidR="0031182B">
        <w:rPr>
          <w:rFonts w:ascii="Times New Roman" w:hAnsi="Times New Roman"/>
          <w:sz w:val="28"/>
          <w:szCs w:val="28"/>
        </w:rPr>
        <w:t xml:space="preserve">(больше  50 %  - собрание правомочно). </w:t>
      </w:r>
    </w:p>
    <w:p w:rsidR="001748B7" w:rsidRDefault="00174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8B7" w:rsidRDefault="003118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</w:t>
      </w:r>
    </w:p>
    <w:p w:rsidR="001748B7" w:rsidRDefault="0031182B">
      <w:pPr>
        <w:pStyle w:val="a9"/>
        <w:numPr>
          <w:ilvl w:val="0"/>
          <w:numId w:val="2"/>
        </w:num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председателя и секретаря собрания.</w:t>
      </w:r>
    </w:p>
    <w:p w:rsidR="003A1148" w:rsidRDefault="003A1148" w:rsidP="003A1148">
      <w:pPr>
        <w:pStyle w:val="a9"/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712D49" w:rsidRDefault="00712D49">
      <w:pPr>
        <w:pStyle w:val="a9"/>
        <w:numPr>
          <w:ilvl w:val="0"/>
          <w:numId w:val="2"/>
        </w:num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председателя и </w:t>
      </w:r>
      <w:r w:rsidR="00445BEA">
        <w:rPr>
          <w:rFonts w:ascii="Times New Roman" w:hAnsi="Times New Roman"/>
          <w:sz w:val="28"/>
          <w:szCs w:val="28"/>
        </w:rPr>
        <w:t xml:space="preserve">членов </w:t>
      </w:r>
      <w:r>
        <w:rPr>
          <w:rFonts w:ascii="Times New Roman" w:hAnsi="Times New Roman"/>
          <w:sz w:val="28"/>
          <w:szCs w:val="28"/>
        </w:rPr>
        <w:t>правления на новый срок</w:t>
      </w:r>
    </w:p>
    <w:p w:rsidR="003A1148" w:rsidRDefault="003A1148" w:rsidP="003A1148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D49" w:rsidRDefault="00712D49">
      <w:pPr>
        <w:pStyle w:val="a9"/>
        <w:numPr>
          <w:ilvl w:val="0"/>
          <w:numId w:val="2"/>
        </w:num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законодательстве</w:t>
      </w:r>
    </w:p>
    <w:p w:rsidR="00C57A16" w:rsidRDefault="00C57A16" w:rsidP="00C57A16">
      <w:pPr>
        <w:pStyle w:val="a9"/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C57A16" w:rsidRDefault="00C57A16">
      <w:pPr>
        <w:pStyle w:val="a9"/>
        <w:numPr>
          <w:ilvl w:val="0"/>
          <w:numId w:val="2"/>
        </w:numPr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видеокамеры</w:t>
      </w:r>
    </w:p>
    <w:p w:rsidR="00DE4C5B" w:rsidRDefault="00DE4C5B">
      <w:pPr>
        <w:pStyle w:val="a9"/>
        <w:numPr>
          <w:ilvl w:val="0"/>
          <w:numId w:val="2"/>
        </w:numPr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Освещение улиц</w:t>
      </w:r>
    </w:p>
    <w:p w:rsidR="00026E55" w:rsidRDefault="00026E55" w:rsidP="00712D49">
      <w:pPr>
        <w:pStyle w:val="a9"/>
        <w:numPr>
          <w:ilvl w:val="0"/>
          <w:numId w:val="2"/>
        </w:numPr>
        <w:ind w:left="502"/>
        <w:rPr>
          <w:rFonts w:ascii="Times New Roman" w:hAnsi="Times New Roman"/>
          <w:sz w:val="28"/>
          <w:szCs w:val="28"/>
        </w:rPr>
      </w:pPr>
      <w:r w:rsidRPr="00026E55">
        <w:rPr>
          <w:rFonts w:ascii="Times New Roman" w:hAnsi="Times New Roman"/>
          <w:sz w:val="28"/>
          <w:szCs w:val="28"/>
        </w:rPr>
        <w:t>Размер</w:t>
      </w:r>
      <w:r w:rsidR="00390510" w:rsidRPr="00026E55">
        <w:rPr>
          <w:rFonts w:ascii="Times New Roman" w:hAnsi="Times New Roman"/>
          <w:sz w:val="28"/>
          <w:szCs w:val="28"/>
        </w:rPr>
        <w:t xml:space="preserve"> членских</w:t>
      </w:r>
      <w:r w:rsidR="003A1148">
        <w:rPr>
          <w:rFonts w:ascii="Times New Roman" w:hAnsi="Times New Roman"/>
          <w:sz w:val="28"/>
          <w:szCs w:val="28"/>
        </w:rPr>
        <w:t xml:space="preserve"> и целевых</w:t>
      </w:r>
      <w:r w:rsidR="00390510" w:rsidRPr="00026E55">
        <w:rPr>
          <w:rFonts w:ascii="Times New Roman" w:hAnsi="Times New Roman"/>
          <w:sz w:val="28"/>
          <w:szCs w:val="28"/>
        </w:rPr>
        <w:t xml:space="preserve"> взносов </w:t>
      </w:r>
      <w:r w:rsidR="00F13DC3">
        <w:rPr>
          <w:rFonts w:ascii="Times New Roman" w:hAnsi="Times New Roman"/>
          <w:sz w:val="28"/>
          <w:szCs w:val="28"/>
        </w:rPr>
        <w:t>на 2019 год</w:t>
      </w:r>
    </w:p>
    <w:p w:rsidR="00712D49" w:rsidRPr="00026E55" w:rsidRDefault="00712D49" w:rsidP="00712D49">
      <w:pPr>
        <w:pStyle w:val="a9"/>
        <w:numPr>
          <w:ilvl w:val="0"/>
          <w:numId w:val="2"/>
        </w:numPr>
        <w:ind w:left="502"/>
        <w:rPr>
          <w:rFonts w:ascii="Times New Roman" w:hAnsi="Times New Roman"/>
          <w:sz w:val="28"/>
          <w:szCs w:val="28"/>
        </w:rPr>
      </w:pPr>
      <w:r w:rsidRPr="00026E55">
        <w:rPr>
          <w:rFonts w:ascii="Times New Roman" w:hAnsi="Times New Roman"/>
          <w:sz w:val="28"/>
          <w:szCs w:val="28"/>
        </w:rPr>
        <w:t>Взыскание задолженности по взносам</w:t>
      </w:r>
    </w:p>
    <w:p w:rsidR="00712D49" w:rsidRDefault="00A078B0" w:rsidP="00712D49">
      <w:pPr>
        <w:pStyle w:val="a9"/>
        <w:numPr>
          <w:ilvl w:val="0"/>
          <w:numId w:val="2"/>
        </w:numPr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Задолженность за потребляемую электроэнергию</w:t>
      </w:r>
    </w:p>
    <w:p w:rsidR="00445BEA" w:rsidRPr="00712D49" w:rsidRDefault="00445BEA" w:rsidP="00712D49">
      <w:pPr>
        <w:pStyle w:val="a9"/>
        <w:numPr>
          <w:ilvl w:val="0"/>
          <w:numId w:val="2"/>
        </w:numPr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Ревизионная проверка</w:t>
      </w:r>
    </w:p>
    <w:p w:rsidR="001748B7" w:rsidRDefault="0031182B">
      <w:pPr>
        <w:pStyle w:val="a9"/>
        <w:numPr>
          <w:ilvl w:val="0"/>
          <w:numId w:val="2"/>
        </w:numPr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1748B7" w:rsidRDefault="0031182B">
      <w:pPr>
        <w:pStyle w:val="a9"/>
        <w:numPr>
          <w:ilvl w:val="0"/>
          <w:numId w:val="2"/>
        </w:numPr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1748B7" w:rsidRDefault="001748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48B7" w:rsidRDefault="001748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48B7" w:rsidRDefault="003118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собрания</w:t>
      </w:r>
    </w:p>
    <w:tbl>
      <w:tblPr>
        <w:tblW w:w="107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8479"/>
      </w:tblGrid>
      <w:tr w:rsidR="001748B7" w:rsidTr="008A6059">
        <w:tc>
          <w:tcPr>
            <w:tcW w:w="10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118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 1.     Выбор председателя и секретаря собрания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148" w:rsidRDefault="003118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Выступил  </w:t>
            </w:r>
          </w:p>
          <w:p w:rsidR="001748B7" w:rsidRDefault="003118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Шемендюк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1182B" w:rsidP="00712D4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Предлагаю председателем собрания   </w:t>
            </w:r>
            <w:proofErr w:type="spellStart"/>
            <w:r w:rsidR="00C57A16">
              <w:rPr>
                <w:rFonts w:ascii="Times New Roman" w:hAnsi="Times New Roman"/>
                <w:sz w:val="28"/>
                <w:szCs w:val="28"/>
              </w:rPr>
              <w:t>Шемендюка</w:t>
            </w:r>
            <w:proofErr w:type="spellEnd"/>
            <w:r w:rsidR="00712D49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57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секрета</w:t>
            </w:r>
            <w:r w:rsidR="00C57A16">
              <w:rPr>
                <w:rFonts w:ascii="Times New Roman" w:hAnsi="Times New Roman"/>
                <w:sz w:val="28"/>
                <w:szCs w:val="28"/>
              </w:rPr>
              <w:t xml:space="preserve">рем </w:t>
            </w:r>
            <w:r w:rsidR="00712D49">
              <w:rPr>
                <w:rFonts w:ascii="Times New Roman" w:hAnsi="Times New Roman"/>
                <w:sz w:val="28"/>
                <w:szCs w:val="28"/>
              </w:rPr>
              <w:lastRenderedPageBreak/>
              <w:t>Келлер Н.С.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Постановили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118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</w:t>
            </w:r>
            <w:r w:rsidR="00712D49">
              <w:rPr>
                <w:rFonts w:ascii="Times New Roman" w:hAnsi="Times New Roman"/>
                <w:sz w:val="28"/>
                <w:szCs w:val="28"/>
              </w:rPr>
              <w:t xml:space="preserve">ть предложения </w:t>
            </w:r>
            <w:proofErr w:type="spellStart"/>
            <w:r w:rsidR="00712D49">
              <w:rPr>
                <w:rFonts w:ascii="Times New Roman" w:hAnsi="Times New Roman"/>
                <w:sz w:val="28"/>
                <w:szCs w:val="28"/>
              </w:rPr>
              <w:t>Шемендюка</w:t>
            </w:r>
            <w:proofErr w:type="spellEnd"/>
            <w:r w:rsidR="00712D49">
              <w:rPr>
                <w:rFonts w:ascii="Times New Roman" w:hAnsi="Times New Roman"/>
                <w:sz w:val="28"/>
                <w:szCs w:val="28"/>
              </w:rPr>
              <w:t xml:space="preserve">  В.В. 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C57A16" w:rsidP="00712D4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Проголосовали  « за» </w:t>
            </w:r>
            <w:r w:rsidR="00712D4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1182B">
              <w:rPr>
                <w:rFonts w:ascii="Times New Roman" w:hAnsi="Times New Roman"/>
                <w:sz w:val="28"/>
                <w:szCs w:val="28"/>
              </w:rPr>
              <w:t>решение принято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C57A1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 2</w:t>
            </w:r>
            <w:r w:rsidR="0031182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712D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Выбор правления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Выступил</w:t>
            </w:r>
          </w:p>
          <w:p w:rsidR="001748B7" w:rsidRDefault="00C57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Шемендюк</w:t>
            </w:r>
            <w:proofErr w:type="spellEnd"/>
            <w:r w:rsidR="00F9143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F9143A" w:rsidP="00712D4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Необходимо избрать председателя и членов правления на новый срок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A16" w:rsidRPr="00712D49" w:rsidRDefault="00C57A1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Постановили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Pr="00174F8E" w:rsidRDefault="005A4CAC" w:rsidP="00174F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143A">
              <w:rPr>
                <w:rFonts w:ascii="Times New Roman" w:hAnsi="Times New Roman"/>
                <w:sz w:val="28"/>
                <w:szCs w:val="28"/>
              </w:rPr>
              <w:t>Председатель и члены правления остаются прежними</w:t>
            </w:r>
            <w:r w:rsidR="00174F8E">
              <w:rPr>
                <w:rFonts w:ascii="Times New Roman" w:hAnsi="Times New Roman"/>
                <w:sz w:val="28"/>
                <w:szCs w:val="28"/>
              </w:rPr>
              <w:t>. Принято р</w:t>
            </w:r>
            <w:r w:rsidR="00174F8E">
              <w:rPr>
                <w:rFonts w:ascii="Times New Roman" w:hAnsi="Times New Roman"/>
                <w:sz w:val="28"/>
                <w:szCs w:val="28"/>
              </w:rPr>
              <w:t>е</w:t>
            </w:r>
            <w:r w:rsidR="00174F8E">
              <w:rPr>
                <w:rFonts w:ascii="Times New Roman" w:hAnsi="Times New Roman"/>
                <w:sz w:val="28"/>
                <w:szCs w:val="28"/>
              </w:rPr>
              <w:t>шение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очно-заочной форме голосования.</w:t>
            </w:r>
          </w:p>
          <w:p w:rsidR="001748B7" w:rsidRDefault="0031182B" w:rsidP="00174F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1748B7" w:rsidTr="008A6059">
        <w:trPr>
          <w:trHeight w:val="4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C57A16" w:rsidP="00F9143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Проголосовали  « за» </w:t>
            </w:r>
            <w:r w:rsidR="00F9143A">
              <w:rPr>
                <w:rFonts w:ascii="Times New Roman" w:hAnsi="Times New Roman"/>
                <w:sz w:val="28"/>
                <w:szCs w:val="28"/>
              </w:rPr>
              <w:t>____</w:t>
            </w:r>
            <w:r w:rsidR="0031182B">
              <w:rPr>
                <w:rFonts w:ascii="Times New Roman" w:hAnsi="Times New Roman"/>
                <w:sz w:val="28"/>
                <w:szCs w:val="28"/>
              </w:rPr>
              <w:t xml:space="preserve">человек –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31182B">
              <w:rPr>
                <w:rFonts w:ascii="Times New Roman" w:hAnsi="Times New Roman"/>
                <w:sz w:val="28"/>
                <w:szCs w:val="28"/>
              </w:rPr>
              <w:t>%,  решение принято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C57A1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Вопрос  </w:t>
            </w:r>
            <w:r w:rsidR="00C57A1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F9143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Изменения в законодательстве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43A" w:rsidRDefault="00F9143A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Выступил</w:t>
            </w:r>
          </w:p>
          <w:p w:rsidR="00C57A16" w:rsidRDefault="00F9143A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F9143A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F9143A">
              <w:rPr>
                <w:rFonts w:ascii="Times New Roman" w:hAnsi="Times New Roman" w:cs="Times New Roman"/>
                <w:sz w:val="28"/>
                <w:szCs w:val="28"/>
              </w:rPr>
              <w:t xml:space="preserve">С 01.01.2019 года вступил новый </w:t>
            </w:r>
            <w:r w:rsidRPr="00F9143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</w:t>
            </w:r>
            <w:r w:rsidRPr="00F9143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й</w:t>
            </w:r>
            <w:r w:rsidRPr="00F9143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ской Федерации" от </w:t>
            </w:r>
            <w:r w:rsidRPr="008A605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29.07.2017 N 217-ФЗ.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9143A" w:rsidRDefault="00F9143A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Из основного: </w:t>
            </w:r>
          </w:p>
          <w:p w:rsidR="008A6059" w:rsidRPr="008A6059" w:rsidRDefault="008A6059" w:rsidP="008A6059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A605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Оплата взносов - 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исключено такое явление, как вступител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ные взносы, при этом, вступительные взносы, уплаченные до дня вступления в силу нового Федерального закона, гражд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не возвращаются. В</w:t>
            </w:r>
            <w:r w:rsidRPr="008A605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се собственники, независимо от того, являются ли они членами общества, оплачивают членские взносы.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Также в новом законе определяется, что внесение членских и целевых взносов должно осуществляться только на расчетный счет садоводческого или огороднического тов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рищества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A6059" w:rsidRPr="008A6059" w:rsidRDefault="008A6059" w:rsidP="008A6059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059">
              <w:rPr>
                <w:rFonts w:ascii="Times New Roman" w:hAnsi="Times New Roman" w:cs="Times New Roman"/>
                <w:sz w:val="28"/>
                <w:szCs w:val="28"/>
              </w:rPr>
              <w:t>Изменена форма собственности: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Теперь новый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закон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оста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ляет только две формы некоммерческих объединений – сад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водческое некоммерческое товарищество (СНТ) и огородн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ческое некоммерческое товарищество (ОНТ), которые явл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ются видами товарищества собственников недвижимости. Т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кая форма, как дачное некоммерческое партнерство или тов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рищество исключается. Определяется, что для управления имуществом общего пользования может быть создано только одно некоммерческое объединение. Такие формы некомме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ческих объединений, как садоводческие, огороднические или 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дачные потребительские кооперативы также перестают сущ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ствовать. Реорганизация некоммерческих объединений гра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дан, ранее созданных для ведения садоводства, огороднич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ства или дачного хозяйства в целях приведения в соответствие новому закону сразу не требуется, но будет необходимо ос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ществить внесение соответствующих изменений в уставы при первом внесении изменений по другому основанию или до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8A6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ровольно.</w:t>
            </w:r>
          </w:p>
          <w:p w:rsidR="008A6059" w:rsidRPr="00174F8E" w:rsidRDefault="008A6059" w:rsidP="00174F8E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 собрании:</w:t>
            </w:r>
            <w:r w:rsidR="00174F8E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 размещения информ</w:t>
            </w:r>
            <w:r w:rsidR="00174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74F8E">
              <w:rPr>
                <w:rFonts w:ascii="Times New Roman" w:hAnsi="Times New Roman" w:cs="Times New Roman"/>
                <w:sz w:val="28"/>
                <w:szCs w:val="28"/>
              </w:rPr>
              <w:t xml:space="preserve">ции на официальном сайте товарищества, доске объявлений и путем рассылки сообщений в мессенджере </w:t>
            </w:r>
            <w:r w:rsidR="00174F8E" w:rsidRPr="00174F8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Вопрос  </w:t>
            </w:r>
            <w:r w:rsidR="00DE4C5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5A4CAC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Видеонаблюдение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Выступил</w:t>
            </w:r>
          </w:p>
          <w:p w:rsidR="001748B7" w:rsidRDefault="005A4CAC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DE4C5B" w:rsidP="005A4CA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целях предотвращения краж необходимо установить видеокамеру</w:t>
            </w:r>
            <w:r w:rsidR="005A4CAC">
              <w:rPr>
                <w:rFonts w:ascii="Times New Roman" w:hAnsi="Times New Roman"/>
                <w:sz w:val="28"/>
                <w:szCs w:val="28"/>
              </w:rPr>
              <w:t xml:space="preserve">. Предлагаю рассмотреть вариант установки </w:t>
            </w:r>
            <w:proofErr w:type="gramStart"/>
            <w:r w:rsidR="005A4CAC">
              <w:rPr>
                <w:rFonts w:ascii="Times New Roman" w:hAnsi="Times New Roman"/>
                <w:sz w:val="28"/>
                <w:szCs w:val="28"/>
              </w:rPr>
              <w:t>автомобильного</w:t>
            </w:r>
            <w:proofErr w:type="gramEnd"/>
            <w:r w:rsidR="005A4CA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A4CAC">
              <w:rPr>
                <w:rFonts w:ascii="Times New Roman" w:hAnsi="Times New Roman"/>
                <w:sz w:val="28"/>
                <w:szCs w:val="28"/>
              </w:rPr>
              <w:t>и</w:t>
            </w:r>
            <w:r w:rsidR="005A4CAC">
              <w:rPr>
                <w:rFonts w:ascii="Times New Roman" w:hAnsi="Times New Roman"/>
                <w:sz w:val="28"/>
                <w:szCs w:val="28"/>
              </w:rPr>
              <w:t>деорегистратора с широкоугольным объективом и высоким разр</w:t>
            </w:r>
            <w:r w:rsidR="005A4CAC">
              <w:rPr>
                <w:rFonts w:ascii="Times New Roman" w:hAnsi="Times New Roman"/>
                <w:sz w:val="28"/>
                <w:szCs w:val="28"/>
              </w:rPr>
              <w:t>е</w:t>
            </w:r>
            <w:r w:rsidR="005A4CAC">
              <w:rPr>
                <w:rFonts w:ascii="Times New Roman" w:hAnsi="Times New Roman"/>
                <w:sz w:val="28"/>
                <w:szCs w:val="28"/>
              </w:rPr>
              <w:t>шением видеосъемки (желательно с ночным режимом), запись будет осуществляться на внешний носитель.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Постановили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F13DC3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E4C5B">
              <w:rPr>
                <w:rFonts w:ascii="Times New Roman" w:hAnsi="Times New Roman"/>
                <w:sz w:val="28"/>
                <w:szCs w:val="28"/>
              </w:rPr>
              <w:t xml:space="preserve">айти </w:t>
            </w:r>
            <w:r>
              <w:rPr>
                <w:rFonts w:ascii="Times New Roman" w:hAnsi="Times New Roman"/>
                <w:sz w:val="28"/>
                <w:szCs w:val="28"/>
              </w:rPr>
              <w:t>видеорегистратор и внешний носитель, исходя из предл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женного варианта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1182B" w:rsidP="00F13DC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Проголосовали  « за»</w:t>
            </w:r>
            <w:r w:rsidR="00F13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человек – </w:t>
            </w:r>
            <w:r w:rsidR="00DE4C5B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%,  решение принято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Вопрос  </w:t>
            </w:r>
            <w:r w:rsidR="0039051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DE4C5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Освещение улиц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Выступил</w:t>
            </w:r>
          </w:p>
          <w:p w:rsidR="001748B7" w:rsidRDefault="00DE4C5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Шемендюк</w:t>
            </w:r>
            <w:proofErr w:type="spellEnd"/>
            <w:r w:rsidR="003A1148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DE4C5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целях развития ДНТ на главной дороге сделать  уличное освещ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="0031182B"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1748B7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Постановили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174F8E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начальном этапе установить освещение (светодиодные лампы 10 ватт) через 2-3 столба по центральной улице, далее рассматривать возможность установки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фонарей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каждом столбе исходя из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жета общества.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1182B" w:rsidP="00174F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Проголосовали  « за»  человек –</w:t>
            </w:r>
            <w:r w:rsidR="00DE4C5B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%,  решение принято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Вопрос  </w:t>
            </w:r>
            <w:r w:rsidR="00DE4C5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90510" w:rsidP="00026E5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Размер членских </w:t>
            </w:r>
            <w:r w:rsidR="00034306">
              <w:rPr>
                <w:rFonts w:ascii="Times New Roman" w:hAnsi="Times New Roman"/>
                <w:b/>
                <w:sz w:val="28"/>
                <w:szCs w:val="28"/>
              </w:rPr>
              <w:t xml:space="preserve">и целевых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взносов </w:t>
            </w:r>
            <w:r w:rsidR="00F13DC3">
              <w:rPr>
                <w:rFonts w:ascii="Times New Roman" w:hAnsi="Times New Roman"/>
                <w:b/>
                <w:sz w:val="28"/>
                <w:szCs w:val="28"/>
              </w:rPr>
              <w:t>на 2019 год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Выступил</w:t>
            </w:r>
          </w:p>
          <w:p w:rsidR="001748B7" w:rsidRDefault="001323A7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Шемендюк</w:t>
            </w:r>
            <w:proofErr w:type="spellEnd"/>
            <w:r w:rsidR="00026E55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Pr="00F13DC3" w:rsidRDefault="00390510" w:rsidP="00F13DC3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определить размер членских взносов</w:t>
            </w:r>
            <w:r w:rsidR="00026E5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как со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ственники будут оплачивать членские взносы: с сотки или с участка (у некоторых собственников от 2-х и более участков).</w:t>
            </w:r>
            <w:r w:rsidR="00026E55">
              <w:rPr>
                <w:rFonts w:ascii="Times New Roman" w:hAnsi="Times New Roman"/>
                <w:sz w:val="28"/>
                <w:szCs w:val="28"/>
              </w:rPr>
              <w:t xml:space="preserve"> В прошлом году членские взносы составляли 7000 рублей с учас</w:t>
            </w:r>
            <w:r w:rsidR="00026E55">
              <w:rPr>
                <w:rFonts w:ascii="Times New Roman" w:hAnsi="Times New Roman"/>
                <w:sz w:val="28"/>
                <w:szCs w:val="28"/>
              </w:rPr>
              <w:t>т</w:t>
            </w:r>
            <w:r w:rsidR="00F13DC3">
              <w:rPr>
                <w:rFonts w:ascii="Times New Roman" w:hAnsi="Times New Roman"/>
                <w:sz w:val="28"/>
                <w:szCs w:val="28"/>
              </w:rPr>
              <w:t>ка</w:t>
            </w:r>
            <w:r w:rsidR="003A114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1182B" w:rsidRPr="00F13DC3"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1748B7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31182B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Постановили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03A" w:rsidRDefault="00026E55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01 мая 2019 года размер членских взносов – 700 рублей </w:t>
            </w:r>
            <w:r w:rsidR="00F13DC3">
              <w:rPr>
                <w:rFonts w:ascii="Times New Roman" w:hAnsi="Times New Roman"/>
                <w:sz w:val="28"/>
                <w:szCs w:val="28"/>
              </w:rPr>
              <w:t>с сотки.</w:t>
            </w:r>
          </w:p>
          <w:p w:rsidR="001748B7" w:rsidRDefault="006E303A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взнос с собственника – 7000 рублей.</w:t>
            </w:r>
            <w:bookmarkStart w:id="0" w:name="_GoBack"/>
            <w:bookmarkEnd w:id="0"/>
            <w:r w:rsidR="00F13DC3">
              <w:rPr>
                <w:rFonts w:ascii="Times New Roman" w:hAnsi="Times New Roman"/>
                <w:sz w:val="28"/>
                <w:szCs w:val="28"/>
              </w:rPr>
              <w:t xml:space="preserve"> Оплата взносов на расчетный счет общества.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1748B7" w:rsidRDefault="0031182B" w:rsidP="008A60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1748B7" w:rsidTr="008A60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8B7" w:rsidRDefault="001748B7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8B7" w:rsidRDefault="002D04A8" w:rsidP="008A60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Проголосовали  « за» 33 человек – 100%,  решение принято</w:t>
            </w:r>
          </w:p>
        </w:tc>
      </w:tr>
      <w:tr w:rsidR="00F13DC3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DC3" w:rsidRDefault="00F13DC3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  7.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C3" w:rsidRDefault="00F13DC3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Взыскание задолженности по взносам</w:t>
            </w:r>
          </w:p>
        </w:tc>
      </w:tr>
      <w:tr w:rsidR="00F13DC3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DC3" w:rsidRDefault="00F13DC3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Выступил</w:t>
            </w:r>
          </w:p>
          <w:p w:rsidR="00F13DC3" w:rsidRDefault="00F13DC3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C3" w:rsidRDefault="00B07FA3" w:rsidP="006E30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 июля 2019 года всем собственникам необходимо провести сверку платежей, внести записи в членские книжки. Задолженность по взносам растет с каждым годом в геометрической прогрессии. У нас уже есть положительная практика о взыскании задолженности. Предлагаю возобновить взыскани</w:t>
            </w:r>
            <w:r w:rsidR="006E303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задолженности в судебном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рядке.</w:t>
            </w:r>
          </w:p>
        </w:tc>
      </w:tr>
      <w:tr w:rsidR="00F13DC3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DC3" w:rsidRDefault="00F13DC3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C3" w:rsidRDefault="00F13DC3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F13DC3" w:rsidRDefault="00F13DC3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F13DC3" w:rsidRDefault="00F13DC3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F13DC3" w:rsidRDefault="00F13DC3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F13DC3" w:rsidRDefault="00F13DC3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F13DC3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DC3" w:rsidRDefault="00F13DC3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Постановили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C3" w:rsidRDefault="00F13DC3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01 </w:t>
            </w:r>
            <w:r w:rsidR="00B07FA3">
              <w:rPr>
                <w:rFonts w:ascii="Times New Roman" w:hAnsi="Times New Roman"/>
                <w:sz w:val="28"/>
                <w:szCs w:val="28"/>
              </w:rPr>
              <w:t xml:space="preserve">июля 2019 года </w:t>
            </w:r>
            <w:r w:rsidR="00A078B0">
              <w:rPr>
                <w:rFonts w:ascii="Times New Roman" w:hAnsi="Times New Roman"/>
                <w:sz w:val="28"/>
                <w:szCs w:val="28"/>
              </w:rPr>
              <w:t xml:space="preserve">при задолженности перед обществом 50 </w:t>
            </w:r>
            <w:proofErr w:type="spellStart"/>
            <w:r w:rsidR="00A078B0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A078B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A078B0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="00A078B0">
              <w:rPr>
                <w:rFonts w:ascii="Times New Roman" w:hAnsi="Times New Roman"/>
                <w:sz w:val="28"/>
                <w:szCs w:val="28"/>
              </w:rPr>
              <w:t xml:space="preserve"> и выше, принято решение о взыскании задолженности в судебном порядке.</w:t>
            </w:r>
          </w:p>
          <w:p w:rsidR="00F13DC3" w:rsidRDefault="00F13DC3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F13DC3" w:rsidRDefault="00F13DC3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F13DC3" w:rsidRDefault="00F13DC3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F13DC3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DC3" w:rsidRDefault="00F13DC3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C3" w:rsidRDefault="00A078B0" w:rsidP="00A078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Проголосовали  « за» </w:t>
            </w:r>
            <w:r w:rsidR="00F13DC3">
              <w:rPr>
                <w:rFonts w:ascii="Times New Roman" w:hAnsi="Times New Roman"/>
                <w:sz w:val="28"/>
                <w:szCs w:val="28"/>
              </w:rPr>
              <w:t xml:space="preserve"> человек – 100%,  решение принято</w:t>
            </w:r>
          </w:p>
        </w:tc>
      </w:tr>
      <w:tr w:rsidR="00A078B0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  8.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B0" w:rsidRPr="00A078B0" w:rsidRDefault="00A078B0" w:rsidP="00A078B0">
            <w:pPr>
              <w:pStyle w:val="a9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78B0">
              <w:rPr>
                <w:rFonts w:ascii="Times New Roman" w:hAnsi="Times New Roman"/>
                <w:b/>
                <w:sz w:val="28"/>
                <w:szCs w:val="28"/>
              </w:rPr>
              <w:t>Задолженность за потребляемую электроэнергию</w:t>
            </w:r>
          </w:p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78B0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Выступил</w:t>
            </w:r>
          </w:p>
          <w:p w:rsidR="00A078B0" w:rsidRDefault="00A078B0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B0" w:rsidRDefault="00A078B0" w:rsidP="00A078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решить вопрос, как бороться с несвоевременностью оплаты за потребляемую электроэнергию. В случае непогашения долга перед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Новосибирскэнергосбыт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 срок, есть большая 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роятность отключения электроэнергии во всем обществе.</w:t>
            </w:r>
          </w:p>
        </w:tc>
      </w:tr>
      <w:tr w:rsidR="00A078B0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A078B0" w:rsidRDefault="00A078B0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_____________________________________________________</w:t>
            </w:r>
          </w:p>
          <w:p w:rsidR="00A078B0" w:rsidRDefault="00A078B0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A078B0" w:rsidRDefault="00A078B0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A078B0" w:rsidRDefault="00A078B0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A078B0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Постановили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задолженности за электроэнергию от 1000 кВт, уведомляем должника с предупреждением о принудительном отключении участка </w:t>
            </w:r>
            <w:r w:rsidR="00445BEA">
              <w:rPr>
                <w:rFonts w:ascii="Times New Roman" w:hAnsi="Times New Roman"/>
                <w:sz w:val="28"/>
                <w:szCs w:val="28"/>
              </w:rPr>
              <w:t>от электроэнергии,  в случае непогашения задолженности в добровольном порядке в течени</w:t>
            </w:r>
            <w:proofErr w:type="gramStart"/>
            <w:r w:rsidR="00445BE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445BEA">
              <w:rPr>
                <w:rFonts w:ascii="Times New Roman" w:hAnsi="Times New Roman"/>
                <w:sz w:val="28"/>
                <w:szCs w:val="28"/>
              </w:rPr>
              <w:t xml:space="preserve"> 5 рабочих дней.</w:t>
            </w:r>
          </w:p>
          <w:p w:rsidR="00A078B0" w:rsidRDefault="00A078B0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A078B0" w:rsidRDefault="00A078B0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A078B0" w:rsidRDefault="00A078B0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A078B0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B0" w:rsidRDefault="00A078B0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Проголосовали  « за» человек – 100%,  решение принято</w:t>
            </w:r>
          </w:p>
        </w:tc>
      </w:tr>
      <w:tr w:rsidR="00445BEA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BEA" w:rsidRDefault="00445BEA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  9.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BEA" w:rsidRPr="00A078B0" w:rsidRDefault="00445BEA" w:rsidP="00445BEA">
            <w:pPr>
              <w:pStyle w:val="a9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Ревизионная комиссия</w:t>
            </w:r>
          </w:p>
          <w:p w:rsidR="00445BEA" w:rsidRDefault="00445BEA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BEA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BEA" w:rsidRDefault="00445BEA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Выступил</w:t>
            </w:r>
          </w:p>
          <w:p w:rsidR="00445BEA" w:rsidRDefault="00445BEA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Шемендюк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A5C" w:rsidRDefault="004F26A9" w:rsidP="00CA0A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A9">
              <w:rPr>
                <w:rFonts w:ascii="Times New Roman" w:hAnsi="Times New Roman" w:cs="Times New Roman"/>
                <w:sz w:val="28"/>
                <w:szCs w:val="28"/>
              </w:rPr>
              <w:t>Согласно Федерально</w:t>
            </w:r>
            <w:r w:rsidR="003A1148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F26A9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3A11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26A9">
              <w:rPr>
                <w:rFonts w:ascii="Times New Roman" w:hAnsi="Times New Roman" w:cs="Times New Roman"/>
                <w:sz w:val="28"/>
                <w:szCs w:val="28"/>
              </w:rPr>
              <w:t xml:space="preserve"> от 29.07.2017 N 217-ФЗ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Pr="004F26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онтроль за</w:t>
            </w:r>
            <w:proofErr w:type="gramEnd"/>
            <w:r w:rsidRPr="004F26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финансово-хозяйственной деятельностью товарищества, в том числе за деятельностью его председателя и правления товарищества, ос</w:t>
            </w:r>
            <w:r w:rsidRPr="004F26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4F26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ществляет ревизионная комиссия (ревизор).</w:t>
            </w:r>
          </w:p>
          <w:p w:rsidR="00445BEA" w:rsidRPr="004F26A9" w:rsidRDefault="00CA0A5C" w:rsidP="00CA0A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этим</w:t>
            </w:r>
            <w:r w:rsidR="00445BEA" w:rsidRPr="004F26A9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избрать</w:t>
            </w:r>
            <w:r w:rsidR="00445BEA" w:rsidRPr="004F26A9">
              <w:rPr>
                <w:rFonts w:ascii="Times New Roman" w:hAnsi="Times New Roman" w:cs="Times New Roman"/>
                <w:sz w:val="28"/>
                <w:szCs w:val="28"/>
              </w:rPr>
              <w:t xml:space="preserve"> ревизион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r w:rsidR="00445BEA" w:rsidRPr="004F26A9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миссию</w:t>
            </w:r>
            <w:r w:rsidR="00445BEA" w:rsidRPr="004F26A9">
              <w:rPr>
                <w:rFonts w:ascii="Times New Roman" w:hAnsi="Times New Roman" w:cs="Times New Roman"/>
                <w:sz w:val="28"/>
                <w:szCs w:val="28"/>
              </w:rPr>
              <w:t xml:space="preserve"> в сост</w:t>
            </w:r>
            <w:r w:rsidR="00445BEA" w:rsidRPr="004F26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5BEA" w:rsidRPr="004F26A9">
              <w:rPr>
                <w:rFonts w:ascii="Times New Roman" w:hAnsi="Times New Roman" w:cs="Times New Roman"/>
                <w:sz w:val="28"/>
                <w:szCs w:val="28"/>
              </w:rPr>
              <w:t>ве 1 чело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 или 3.</w:t>
            </w:r>
            <w:r w:rsidRPr="00CA0A5C">
              <w:rPr>
                <w:rFonts w:ascii="Times New Roman" w:hAnsi="Times New Roman" w:cs="Times New Roman"/>
                <w:sz w:val="28"/>
                <w:szCs w:val="28"/>
              </w:rPr>
              <w:t xml:space="preserve"> Ревизионн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A0A5C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или ревизору осущест</w:t>
            </w:r>
            <w:r w:rsidRPr="00CA0A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A0A5C">
              <w:rPr>
                <w:rFonts w:ascii="Times New Roman" w:hAnsi="Times New Roman" w:cs="Times New Roman"/>
                <w:sz w:val="28"/>
                <w:szCs w:val="28"/>
              </w:rPr>
              <w:t xml:space="preserve">лять </w:t>
            </w:r>
            <w:r w:rsidRPr="00CA0A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ревизии финансово-хозяйственной деятельности товарищества не реже чем один раз в год либо в иной срок, если такой срок уст</w:t>
            </w:r>
            <w:r w:rsidRPr="00CA0A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CA0A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новлен решением общего собрания членов товарищества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45BEA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BEA" w:rsidRDefault="00445BEA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BEA" w:rsidRDefault="00445BEA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445BEA" w:rsidRDefault="00445BEA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445BEA" w:rsidRDefault="00445BEA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445BEA" w:rsidRDefault="00445BEA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445BEA" w:rsidRDefault="00445BEA" w:rsidP="00445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445BEA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BEA" w:rsidRDefault="00445BEA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Постановили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BEA" w:rsidRDefault="00CA0A5C" w:rsidP="003A11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Приняли решение </w:t>
            </w:r>
            <w:r w:rsidR="003A1148">
              <w:rPr>
                <w:rFonts w:ascii="Times New Roman" w:hAnsi="Times New Roman"/>
                <w:sz w:val="28"/>
                <w:szCs w:val="28"/>
              </w:rPr>
              <w:t>о проверке деятельности одним ревизором. В</w:t>
            </w:r>
            <w:r w:rsidR="003A1148">
              <w:rPr>
                <w:rFonts w:ascii="Times New Roman" w:hAnsi="Times New Roman"/>
                <w:sz w:val="28"/>
                <w:szCs w:val="28"/>
              </w:rPr>
              <w:t>а</w:t>
            </w:r>
            <w:r w:rsidR="003A1148">
              <w:rPr>
                <w:rFonts w:ascii="Times New Roman" w:hAnsi="Times New Roman"/>
                <w:sz w:val="28"/>
                <w:szCs w:val="28"/>
              </w:rPr>
              <w:t xml:space="preserve">кансия остается открытой, желающих пока нет. </w:t>
            </w:r>
            <w:r w:rsidR="00445BEA"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445BEA" w:rsidRDefault="00445BEA" w:rsidP="003A11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445BEA" w:rsidTr="00445BE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BEA" w:rsidRDefault="00445BEA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BEA" w:rsidRDefault="00445BEA" w:rsidP="00445BE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Проголосовали  « за» человек – 100%,  решение принято</w:t>
            </w:r>
          </w:p>
        </w:tc>
      </w:tr>
    </w:tbl>
    <w:p w:rsidR="001748B7" w:rsidRDefault="001748B7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2D04A8" w:rsidRDefault="002D04A8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1748B7" w:rsidRDefault="0031182B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                                                      _______________________</w:t>
      </w:r>
    </w:p>
    <w:p w:rsidR="001748B7" w:rsidRDefault="0031182B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собрания                                            ________________________</w:t>
      </w:r>
    </w:p>
    <w:p w:rsidR="002D04A8" w:rsidRDefault="002D04A8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2D04A8" w:rsidRDefault="002D04A8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2D04A8" w:rsidRDefault="002D04A8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2D04A8" w:rsidRDefault="002D04A8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2D04A8" w:rsidRDefault="002D04A8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2D04A8" w:rsidRDefault="002D04A8" w:rsidP="008A6059">
      <w:pPr>
        <w:pStyle w:val="a9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31182B" w:rsidRDefault="0031182B">
      <w:pPr>
        <w:pStyle w:val="a9"/>
        <w:spacing w:after="0" w:line="240" w:lineRule="auto"/>
        <w:ind w:left="284"/>
        <w:jc w:val="right"/>
      </w:pPr>
    </w:p>
    <w:sectPr w:rsidR="0031182B" w:rsidSect="001748B7">
      <w:footerReference w:type="default" r:id="rId8"/>
      <w:pgSz w:w="11906" w:h="16838"/>
      <w:pgMar w:top="567" w:right="567" w:bottom="765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E4" w:rsidRDefault="004E5DE4">
      <w:pPr>
        <w:spacing w:after="0" w:line="240" w:lineRule="auto"/>
      </w:pPr>
      <w:r>
        <w:separator/>
      </w:r>
    </w:p>
  </w:endnote>
  <w:endnote w:type="continuationSeparator" w:id="0">
    <w:p w:rsidR="004E5DE4" w:rsidRDefault="004E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EA" w:rsidRDefault="00445B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6E303A">
      <w:rPr>
        <w:noProof/>
      </w:rPr>
      <w:t>4</w:t>
    </w:r>
    <w:r>
      <w:rPr>
        <w:noProof/>
      </w:rPr>
      <w:fldChar w:fldCharType="end"/>
    </w:r>
  </w:p>
  <w:p w:rsidR="00445BEA" w:rsidRDefault="00445B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E4" w:rsidRDefault="004E5DE4">
      <w:pPr>
        <w:spacing w:after="0" w:line="240" w:lineRule="auto"/>
      </w:pPr>
      <w:r>
        <w:separator/>
      </w:r>
    </w:p>
  </w:footnote>
  <w:footnote w:type="continuationSeparator" w:id="0">
    <w:p w:rsidR="004E5DE4" w:rsidRDefault="004E5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CDB4208"/>
    <w:multiLevelType w:val="hybridMultilevel"/>
    <w:tmpl w:val="96D0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87D9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>
    <w:nsid w:val="272A1E6B"/>
    <w:multiLevelType w:val="hybridMultilevel"/>
    <w:tmpl w:val="D9F4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42FFF"/>
    <w:multiLevelType w:val="hybridMultilevel"/>
    <w:tmpl w:val="B8D41E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2D"/>
    <w:rsid w:val="00026E55"/>
    <w:rsid w:val="00034306"/>
    <w:rsid w:val="001323A7"/>
    <w:rsid w:val="001748B7"/>
    <w:rsid w:val="00174F8E"/>
    <w:rsid w:val="002D04A8"/>
    <w:rsid w:val="0031182B"/>
    <w:rsid w:val="00313332"/>
    <w:rsid w:val="00390510"/>
    <w:rsid w:val="003A1148"/>
    <w:rsid w:val="003B7098"/>
    <w:rsid w:val="00445BEA"/>
    <w:rsid w:val="004E5DE4"/>
    <w:rsid w:val="004F26A9"/>
    <w:rsid w:val="005A4CAC"/>
    <w:rsid w:val="006E303A"/>
    <w:rsid w:val="00712D49"/>
    <w:rsid w:val="008A6059"/>
    <w:rsid w:val="00A078B0"/>
    <w:rsid w:val="00B07FA3"/>
    <w:rsid w:val="00C00FBA"/>
    <w:rsid w:val="00C57A16"/>
    <w:rsid w:val="00CA0A5C"/>
    <w:rsid w:val="00CC602D"/>
    <w:rsid w:val="00D056F0"/>
    <w:rsid w:val="00DE4C5B"/>
    <w:rsid w:val="00F13DC3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B7"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5">
    <w:name w:val="heading 5"/>
    <w:basedOn w:val="a"/>
    <w:next w:val="a0"/>
    <w:qFormat/>
    <w:rsid w:val="001748B7"/>
    <w:pPr>
      <w:tabs>
        <w:tab w:val="num" w:pos="1008"/>
      </w:tabs>
      <w:spacing w:before="280" w:after="280" w:line="240" w:lineRule="auto"/>
      <w:ind w:left="1008" w:hanging="1008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9z0">
    <w:name w:val="WW8Num9z0"/>
    <w:rsid w:val="001748B7"/>
    <w:rPr>
      <w:rFonts w:ascii="Symbol" w:hAnsi="Symbol"/>
    </w:rPr>
  </w:style>
  <w:style w:type="character" w:customStyle="1" w:styleId="WW8Num9z1">
    <w:name w:val="WW8Num9z1"/>
    <w:rsid w:val="001748B7"/>
    <w:rPr>
      <w:rFonts w:ascii="Courier New" w:hAnsi="Courier New" w:cs="Courier New"/>
    </w:rPr>
  </w:style>
  <w:style w:type="character" w:customStyle="1" w:styleId="WW8Num9z2">
    <w:name w:val="WW8Num9z2"/>
    <w:rsid w:val="001748B7"/>
    <w:rPr>
      <w:rFonts w:ascii="Wingdings" w:hAnsi="Wingdings"/>
    </w:rPr>
  </w:style>
  <w:style w:type="character" w:customStyle="1" w:styleId="WW8Num17z0">
    <w:name w:val="WW8Num17z0"/>
    <w:rsid w:val="001748B7"/>
    <w:rPr>
      <w:rFonts w:ascii="Symbol" w:hAnsi="Symbol"/>
    </w:rPr>
  </w:style>
  <w:style w:type="character" w:customStyle="1" w:styleId="WW8Num17z1">
    <w:name w:val="WW8Num17z1"/>
    <w:rsid w:val="001748B7"/>
    <w:rPr>
      <w:rFonts w:ascii="Courier New" w:hAnsi="Courier New" w:cs="Courier New"/>
    </w:rPr>
  </w:style>
  <w:style w:type="character" w:customStyle="1" w:styleId="WW8Num17z2">
    <w:name w:val="WW8Num17z2"/>
    <w:rsid w:val="001748B7"/>
    <w:rPr>
      <w:rFonts w:ascii="Wingdings" w:hAnsi="Wingdings"/>
    </w:rPr>
  </w:style>
  <w:style w:type="character" w:customStyle="1" w:styleId="WW8Num20z0">
    <w:name w:val="WW8Num20z0"/>
    <w:rsid w:val="001748B7"/>
    <w:rPr>
      <w:b w:val="0"/>
    </w:rPr>
  </w:style>
  <w:style w:type="character" w:customStyle="1" w:styleId="WW8Num23z0">
    <w:name w:val="WW8Num23z0"/>
    <w:rsid w:val="001748B7"/>
    <w:rPr>
      <w:rFonts w:ascii="Symbol" w:hAnsi="Symbol"/>
    </w:rPr>
  </w:style>
  <w:style w:type="character" w:customStyle="1" w:styleId="WW8Num23z1">
    <w:name w:val="WW8Num23z1"/>
    <w:rsid w:val="001748B7"/>
    <w:rPr>
      <w:rFonts w:ascii="Courier New" w:hAnsi="Courier New" w:cs="Courier New"/>
    </w:rPr>
  </w:style>
  <w:style w:type="character" w:customStyle="1" w:styleId="WW8Num23z2">
    <w:name w:val="WW8Num23z2"/>
    <w:rsid w:val="001748B7"/>
    <w:rPr>
      <w:rFonts w:ascii="Wingdings" w:hAnsi="Wingdings"/>
    </w:rPr>
  </w:style>
  <w:style w:type="character" w:customStyle="1" w:styleId="WW8Num24z0">
    <w:name w:val="WW8Num24z0"/>
    <w:rsid w:val="001748B7"/>
    <w:rPr>
      <w:rFonts w:ascii="Symbol" w:hAnsi="Symbol"/>
    </w:rPr>
  </w:style>
  <w:style w:type="character" w:customStyle="1" w:styleId="WW8Num24z1">
    <w:name w:val="WW8Num24z1"/>
    <w:rsid w:val="001748B7"/>
    <w:rPr>
      <w:rFonts w:ascii="Courier New" w:hAnsi="Courier New" w:cs="Courier New"/>
    </w:rPr>
  </w:style>
  <w:style w:type="character" w:customStyle="1" w:styleId="WW8Num24z2">
    <w:name w:val="WW8Num24z2"/>
    <w:rsid w:val="001748B7"/>
    <w:rPr>
      <w:rFonts w:ascii="Wingdings" w:hAnsi="Wingdings"/>
    </w:rPr>
  </w:style>
  <w:style w:type="character" w:customStyle="1" w:styleId="WW8Num28z0">
    <w:name w:val="WW8Num28z0"/>
    <w:rsid w:val="001748B7"/>
    <w:rPr>
      <w:rFonts w:ascii="Symbol" w:hAnsi="Symbol"/>
    </w:rPr>
  </w:style>
  <w:style w:type="character" w:customStyle="1" w:styleId="WW8Num28z1">
    <w:name w:val="WW8Num28z1"/>
    <w:rsid w:val="001748B7"/>
    <w:rPr>
      <w:rFonts w:ascii="Courier New" w:hAnsi="Courier New" w:cs="Courier New"/>
    </w:rPr>
  </w:style>
  <w:style w:type="character" w:customStyle="1" w:styleId="WW8Num28z2">
    <w:name w:val="WW8Num28z2"/>
    <w:rsid w:val="001748B7"/>
    <w:rPr>
      <w:rFonts w:ascii="Wingdings" w:hAnsi="Wingdings"/>
    </w:rPr>
  </w:style>
  <w:style w:type="character" w:customStyle="1" w:styleId="WW8Num35z0">
    <w:name w:val="WW8Num35z0"/>
    <w:rsid w:val="001748B7"/>
    <w:rPr>
      <w:rFonts w:ascii="Symbol" w:hAnsi="Symbol"/>
    </w:rPr>
  </w:style>
  <w:style w:type="character" w:customStyle="1" w:styleId="WW8Num35z1">
    <w:name w:val="WW8Num35z1"/>
    <w:rsid w:val="001748B7"/>
    <w:rPr>
      <w:rFonts w:ascii="Courier New" w:hAnsi="Courier New" w:cs="Courier New"/>
    </w:rPr>
  </w:style>
  <w:style w:type="character" w:customStyle="1" w:styleId="WW8Num35z2">
    <w:name w:val="WW8Num35z2"/>
    <w:rsid w:val="001748B7"/>
    <w:rPr>
      <w:rFonts w:ascii="Wingdings" w:hAnsi="Wingdings"/>
    </w:rPr>
  </w:style>
  <w:style w:type="character" w:customStyle="1" w:styleId="1">
    <w:name w:val="Основной шрифт абзаца1"/>
    <w:rsid w:val="001748B7"/>
  </w:style>
  <w:style w:type="character" w:customStyle="1" w:styleId="2">
    <w:name w:val="Знак Знак2"/>
    <w:basedOn w:val="1"/>
    <w:rsid w:val="001748B7"/>
  </w:style>
  <w:style w:type="character" w:customStyle="1" w:styleId="10">
    <w:name w:val="Знак Знак1"/>
    <w:basedOn w:val="1"/>
    <w:rsid w:val="001748B7"/>
  </w:style>
  <w:style w:type="character" w:customStyle="1" w:styleId="a4">
    <w:name w:val="Знак Знак"/>
    <w:basedOn w:val="1"/>
    <w:rsid w:val="001748B7"/>
    <w:rPr>
      <w:rFonts w:ascii="Tahoma" w:hAnsi="Tahoma" w:cs="Tahoma"/>
      <w:sz w:val="16"/>
      <w:szCs w:val="16"/>
    </w:rPr>
  </w:style>
  <w:style w:type="character" w:customStyle="1" w:styleId="3">
    <w:name w:val="Знак Знак3"/>
    <w:rsid w:val="001748B7"/>
    <w:rPr>
      <w:rFonts w:eastAsia="Calibri"/>
      <w:b/>
      <w:bCs/>
      <w:lang w:eastAsia="ar-SA" w:bidi="ar-SA"/>
    </w:rPr>
  </w:style>
  <w:style w:type="character" w:styleId="a5">
    <w:name w:val="Strong"/>
    <w:basedOn w:val="1"/>
    <w:uiPriority w:val="22"/>
    <w:qFormat/>
    <w:rsid w:val="001748B7"/>
    <w:rPr>
      <w:b/>
      <w:bCs/>
    </w:rPr>
  </w:style>
  <w:style w:type="character" w:styleId="a6">
    <w:name w:val="Emphasis"/>
    <w:basedOn w:val="1"/>
    <w:qFormat/>
    <w:rsid w:val="001748B7"/>
    <w:rPr>
      <w:i/>
      <w:iCs/>
    </w:rPr>
  </w:style>
  <w:style w:type="paragraph" w:customStyle="1" w:styleId="a7">
    <w:name w:val="Заголовок"/>
    <w:basedOn w:val="a"/>
    <w:next w:val="a0"/>
    <w:rsid w:val="001748B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1748B7"/>
    <w:pPr>
      <w:spacing w:after="120"/>
    </w:pPr>
  </w:style>
  <w:style w:type="paragraph" w:styleId="a8">
    <w:name w:val="List"/>
    <w:basedOn w:val="a0"/>
    <w:rsid w:val="001748B7"/>
    <w:rPr>
      <w:rFonts w:ascii="Arial" w:hAnsi="Arial" w:cs="Mangal"/>
    </w:rPr>
  </w:style>
  <w:style w:type="paragraph" w:customStyle="1" w:styleId="11">
    <w:name w:val="Название1"/>
    <w:basedOn w:val="a"/>
    <w:rsid w:val="001748B7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1748B7"/>
    <w:pPr>
      <w:suppressLineNumbers/>
    </w:pPr>
    <w:rPr>
      <w:rFonts w:ascii="Arial" w:hAnsi="Arial" w:cs="Mangal"/>
    </w:rPr>
  </w:style>
  <w:style w:type="paragraph" w:styleId="a9">
    <w:name w:val="List Paragraph"/>
    <w:basedOn w:val="a"/>
    <w:qFormat/>
    <w:rsid w:val="001748B7"/>
    <w:pPr>
      <w:ind w:left="720"/>
    </w:pPr>
  </w:style>
  <w:style w:type="paragraph" w:styleId="aa">
    <w:name w:val="header"/>
    <w:basedOn w:val="a"/>
    <w:rsid w:val="001748B7"/>
    <w:pPr>
      <w:spacing w:after="0" w:line="240" w:lineRule="auto"/>
    </w:pPr>
  </w:style>
  <w:style w:type="paragraph" w:styleId="ab">
    <w:name w:val="footer"/>
    <w:basedOn w:val="a"/>
    <w:rsid w:val="001748B7"/>
    <w:pPr>
      <w:spacing w:after="0" w:line="240" w:lineRule="auto"/>
    </w:pPr>
  </w:style>
  <w:style w:type="paragraph" w:customStyle="1" w:styleId="xl65">
    <w:name w:val="xl65"/>
    <w:basedOn w:val="a"/>
    <w:rsid w:val="001748B7"/>
    <w:pPr>
      <w:spacing w:before="280" w:after="280" w:line="240" w:lineRule="auto"/>
    </w:pPr>
    <w:rPr>
      <w:rFonts w:ascii="Times New Roman" w:hAnsi="Times New Roman"/>
      <w:sz w:val="28"/>
      <w:szCs w:val="28"/>
    </w:rPr>
  </w:style>
  <w:style w:type="paragraph" w:customStyle="1" w:styleId="xl66">
    <w:name w:val="xl66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1748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748B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748B7"/>
    <w:pPr>
      <w:pBdr>
        <w:bottom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748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748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хема документа1"/>
    <w:basedOn w:val="a"/>
    <w:rsid w:val="001748B7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1748B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Содержимое таблицы"/>
    <w:basedOn w:val="a"/>
    <w:rsid w:val="001748B7"/>
    <w:pPr>
      <w:suppressLineNumbers/>
    </w:pPr>
  </w:style>
  <w:style w:type="paragraph" w:customStyle="1" w:styleId="ae">
    <w:name w:val="Заголовок таблицы"/>
    <w:basedOn w:val="ad"/>
    <w:rsid w:val="001748B7"/>
    <w:pPr>
      <w:jc w:val="center"/>
    </w:pPr>
    <w:rPr>
      <w:b/>
      <w:bCs/>
    </w:rPr>
  </w:style>
  <w:style w:type="character" w:styleId="af">
    <w:name w:val="Hyperlink"/>
    <w:uiPriority w:val="99"/>
    <w:semiHidden/>
    <w:unhideWhenUsed/>
    <w:rsid w:val="004F26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B7"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5">
    <w:name w:val="heading 5"/>
    <w:basedOn w:val="a"/>
    <w:next w:val="a0"/>
    <w:qFormat/>
    <w:rsid w:val="001748B7"/>
    <w:pPr>
      <w:tabs>
        <w:tab w:val="num" w:pos="1008"/>
      </w:tabs>
      <w:spacing w:before="280" w:after="280" w:line="240" w:lineRule="auto"/>
      <w:ind w:left="1008" w:hanging="1008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9z0">
    <w:name w:val="WW8Num9z0"/>
    <w:rsid w:val="001748B7"/>
    <w:rPr>
      <w:rFonts w:ascii="Symbol" w:hAnsi="Symbol"/>
    </w:rPr>
  </w:style>
  <w:style w:type="character" w:customStyle="1" w:styleId="WW8Num9z1">
    <w:name w:val="WW8Num9z1"/>
    <w:rsid w:val="001748B7"/>
    <w:rPr>
      <w:rFonts w:ascii="Courier New" w:hAnsi="Courier New" w:cs="Courier New"/>
    </w:rPr>
  </w:style>
  <w:style w:type="character" w:customStyle="1" w:styleId="WW8Num9z2">
    <w:name w:val="WW8Num9z2"/>
    <w:rsid w:val="001748B7"/>
    <w:rPr>
      <w:rFonts w:ascii="Wingdings" w:hAnsi="Wingdings"/>
    </w:rPr>
  </w:style>
  <w:style w:type="character" w:customStyle="1" w:styleId="WW8Num17z0">
    <w:name w:val="WW8Num17z0"/>
    <w:rsid w:val="001748B7"/>
    <w:rPr>
      <w:rFonts w:ascii="Symbol" w:hAnsi="Symbol"/>
    </w:rPr>
  </w:style>
  <w:style w:type="character" w:customStyle="1" w:styleId="WW8Num17z1">
    <w:name w:val="WW8Num17z1"/>
    <w:rsid w:val="001748B7"/>
    <w:rPr>
      <w:rFonts w:ascii="Courier New" w:hAnsi="Courier New" w:cs="Courier New"/>
    </w:rPr>
  </w:style>
  <w:style w:type="character" w:customStyle="1" w:styleId="WW8Num17z2">
    <w:name w:val="WW8Num17z2"/>
    <w:rsid w:val="001748B7"/>
    <w:rPr>
      <w:rFonts w:ascii="Wingdings" w:hAnsi="Wingdings"/>
    </w:rPr>
  </w:style>
  <w:style w:type="character" w:customStyle="1" w:styleId="WW8Num20z0">
    <w:name w:val="WW8Num20z0"/>
    <w:rsid w:val="001748B7"/>
    <w:rPr>
      <w:b w:val="0"/>
    </w:rPr>
  </w:style>
  <w:style w:type="character" w:customStyle="1" w:styleId="WW8Num23z0">
    <w:name w:val="WW8Num23z0"/>
    <w:rsid w:val="001748B7"/>
    <w:rPr>
      <w:rFonts w:ascii="Symbol" w:hAnsi="Symbol"/>
    </w:rPr>
  </w:style>
  <w:style w:type="character" w:customStyle="1" w:styleId="WW8Num23z1">
    <w:name w:val="WW8Num23z1"/>
    <w:rsid w:val="001748B7"/>
    <w:rPr>
      <w:rFonts w:ascii="Courier New" w:hAnsi="Courier New" w:cs="Courier New"/>
    </w:rPr>
  </w:style>
  <w:style w:type="character" w:customStyle="1" w:styleId="WW8Num23z2">
    <w:name w:val="WW8Num23z2"/>
    <w:rsid w:val="001748B7"/>
    <w:rPr>
      <w:rFonts w:ascii="Wingdings" w:hAnsi="Wingdings"/>
    </w:rPr>
  </w:style>
  <w:style w:type="character" w:customStyle="1" w:styleId="WW8Num24z0">
    <w:name w:val="WW8Num24z0"/>
    <w:rsid w:val="001748B7"/>
    <w:rPr>
      <w:rFonts w:ascii="Symbol" w:hAnsi="Symbol"/>
    </w:rPr>
  </w:style>
  <w:style w:type="character" w:customStyle="1" w:styleId="WW8Num24z1">
    <w:name w:val="WW8Num24z1"/>
    <w:rsid w:val="001748B7"/>
    <w:rPr>
      <w:rFonts w:ascii="Courier New" w:hAnsi="Courier New" w:cs="Courier New"/>
    </w:rPr>
  </w:style>
  <w:style w:type="character" w:customStyle="1" w:styleId="WW8Num24z2">
    <w:name w:val="WW8Num24z2"/>
    <w:rsid w:val="001748B7"/>
    <w:rPr>
      <w:rFonts w:ascii="Wingdings" w:hAnsi="Wingdings"/>
    </w:rPr>
  </w:style>
  <w:style w:type="character" w:customStyle="1" w:styleId="WW8Num28z0">
    <w:name w:val="WW8Num28z0"/>
    <w:rsid w:val="001748B7"/>
    <w:rPr>
      <w:rFonts w:ascii="Symbol" w:hAnsi="Symbol"/>
    </w:rPr>
  </w:style>
  <w:style w:type="character" w:customStyle="1" w:styleId="WW8Num28z1">
    <w:name w:val="WW8Num28z1"/>
    <w:rsid w:val="001748B7"/>
    <w:rPr>
      <w:rFonts w:ascii="Courier New" w:hAnsi="Courier New" w:cs="Courier New"/>
    </w:rPr>
  </w:style>
  <w:style w:type="character" w:customStyle="1" w:styleId="WW8Num28z2">
    <w:name w:val="WW8Num28z2"/>
    <w:rsid w:val="001748B7"/>
    <w:rPr>
      <w:rFonts w:ascii="Wingdings" w:hAnsi="Wingdings"/>
    </w:rPr>
  </w:style>
  <w:style w:type="character" w:customStyle="1" w:styleId="WW8Num35z0">
    <w:name w:val="WW8Num35z0"/>
    <w:rsid w:val="001748B7"/>
    <w:rPr>
      <w:rFonts w:ascii="Symbol" w:hAnsi="Symbol"/>
    </w:rPr>
  </w:style>
  <w:style w:type="character" w:customStyle="1" w:styleId="WW8Num35z1">
    <w:name w:val="WW8Num35z1"/>
    <w:rsid w:val="001748B7"/>
    <w:rPr>
      <w:rFonts w:ascii="Courier New" w:hAnsi="Courier New" w:cs="Courier New"/>
    </w:rPr>
  </w:style>
  <w:style w:type="character" w:customStyle="1" w:styleId="WW8Num35z2">
    <w:name w:val="WW8Num35z2"/>
    <w:rsid w:val="001748B7"/>
    <w:rPr>
      <w:rFonts w:ascii="Wingdings" w:hAnsi="Wingdings"/>
    </w:rPr>
  </w:style>
  <w:style w:type="character" w:customStyle="1" w:styleId="1">
    <w:name w:val="Основной шрифт абзаца1"/>
    <w:rsid w:val="001748B7"/>
  </w:style>
  <w:style w:type="character" w:customStyle="1" w:styleId="2">
    <w:name w:val="Знак Знак2"/>
    <w:basedOn w:val="1"/>
    <w:rsid w:val="001748B7"/>
  </w:style>
  <w:style w:type="character" w:customStyle="1" w:styleId="10">
    <w:name w:val="Знак Знак1"/>
    <w:basedOn w:val="1"/>
    <w:rsid w:val="001748B7"/>
  </w:style>
  <w:style w:type="character" w:customStyle="1" w:styleId="a4">
    <w:name w:val="Знак Знак"/>
    <w:basedOn w:val="1"/>
    <w:rsid w:val="001748B7"/>
    <w:rPr>
      <w:rFonts w:ascii="Tahoma" w:hAnsi="Tahoma" w:cs="Tahoma"/>
      <w:sz w:val="16"/>
      <w:szCs w:val="16"/>
    </w:rPr>
  </w:style>
  <w:style w:type="character" w:customStyle="1" w:styleId="3">
    <w:name w:val="Знак Знак3"/>
    <w:rsid w:val="001748B7"/>
    <w:rPr>
      <w:rFonts w:eastAsia="Calibri"/>
      <w:b/>
      <w:bCs/>
      <w:lang w:eastAsia="ar-SA" w:bidi="ar-SA"/>
    </w:rPr>
  </w:style>
  <w:style w:type="character" w:styleId="a5">
    <w:name w:val="Strong"/>
    <w:basedOn w:val="1"/>
    <w:uiPriority w:val="22"/>
    <w:qFormat/>
    <w:rsid w:val="001748B7"/>
    <w:rPr>
      <w:b/>
      <w:bCs/>
    </w:rPr>
  </w:style>
  <w:style w:type="character" w:styleId="a6">
    <w:name w:val="Emphasis"/>
    <w:basedOn w:val="1"/>
    <w:qFormat/>
    <w:rsid w:val="001748B7"/>
    <w:rPr>
      <w:i/>
      <w:iCs/>
    </w:rPr>
  </w:style>
  <w:style w:type="paragraph" w:customStyle="1" w:styleId="a7">
    <w:name w:val="Заголовок"/>
    <w:basedOn w:val="a"/>
    <w:next w:val="a0"/>
    <w:rsid w:val="001748B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1748B7"/>
    <w:pPr>
      <w:spacing w:after="120"/>
    </w:pPr>
  </w:style>
  <w:style w:type="paragraph" w:styleId="a8">
    <w:name w:val="List"/>
    <w:basedOn w:val="a0"/>
    <w:rsid w:val="001748B7"/>
    <w:rPr>
      <w:rFonts w:ascii="Arial" w:hAnsi="Arial" w:cs="Mangal"/>
    </w:rPr>
  </w:style>
  <w:style w:type="paragraph" w:customStyle="1" w:styleId="11">
    <w:name w:val="Название1"/>
    <w:basedOn w:val="a"/>
    <w:rsid w:val="001748B7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1748B7"/>
    <w:pPr>
      <w:suppressLineNumbers/>
    </w:pPr>
    <w:rPr>
      <w:rFonts w:ascii="Arial" w:hAnsi="Arial" w:cs="Mangal"/>
    </w:rPr>
  </w:style>
  <w:style w:type="paragraph" w:styleId="a9">
    <w:name w:val="List Paragraph"/>
    <w:basedOn w:val="a"/>
    <w:qFormat/>
    <w:rsid w:val="001748B7"/>
    <w:pPr>
      <w:ind w:left="720"/>
    </w:pPr>
  </w:style>
  <w:style w:type="paragraph" w:styleId="aa">
    <w:name w:val="header"/>
    <w:basedOn w:val="a"/>
    <w:rsid w:val="001748B7"/>
    <w:pPr>
      <w:spacing w:after="0" w:line="240" w:lineRule="auto"/>
    </w:pPr>
  </w:style>
  <w:style w:type="paragraph" w:styleId="ab">
    <w:name w:val="footer"/>
    <w:basedOn w:val="a"/>
    <w:rsid w:val="001748B7"/>
    <w:pPr>
      <w:spacing w:after="0" w:line="240" w:lineRule="auto"/>
    </w:pPr>
  </w:style>
  <w:style w:type="paragraph" w:customStyle="1" w:styleId="xl65">
    <w:name w:val="xl65"/>
    <w:basedOn w:val="a"/>
    <w:rsid w:val="001748B7"/>
    <w:pPr>
      <w:spacing w:before="280" w:after="280" w:line="240" w:lineRule="auto"/>
    </w:pPr>
    <w:rPr>
      <w:rFonts w:ascii="Times New Roman" w:hAnsi="Times New Roman"/>
      <w:sz w:val="28"/>
      <w:szCs w:val="28"/>
    </w:rPr>
  </w:style>
  <w:style w:type="paragraph" w:customStyle="1" w:styleId="xl66">
    <w:name w:val="xl66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1748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748B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748B7"/>
    <w:pPr>
      <w:pBdr>
        <w:bottom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748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748B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748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хема документа1"/>
    <w:basedOn w:val="a"/>
    <w:rsid w:val="001748B7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1748B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Содержимое таблицы"/>
    <w:basedOn w:val="a"/>
    <w:rsid w:val="001748B7"/>
    <w:pPr>
      <w:suppressLineNumbers/>
    </w:pPr>
  </w:style>
  <w:style w:type="paragraph" w:customStyle="1" w:styleId="ae">
    <w:name w:val="Заголовок таблицы"/>
    <w:basedOn w:val="ad"/>
    <w:rsid w:val="001748B7"/>
    <w:pPr>
      <w:jc w:val="center"/>
    </w:pPr>
    <w:rPr>
      <w:b/>
      <w:bCs/>
    </w:rPr>
  </w:style>
  <w:style w:type="character" w:styleId="af">
    <w:name w:val="Hyperlink"/>
    <w:uiPriority w:val="99"/>
    <w:semiHidden/>
    <w:unhideWhenUsed/>
    <w:rsid w:val="004F2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 о в о с и б и р с к а я     о б л а с т ь</vt:lpstr>
    </vt:vector>
  </TitlesOfParts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о в о с и б и р с к а я     о б л а с т ь</dc:title>
  <dc:creator>Valued Acer Customer</dc:creator>
  <cp:lastModifiedBy>Keller_NS</cp:lastModifiedBy>
  <cp:revision>3</cp:revision>
  <cp:lastPrinted>2021-01-12T03:58:00Z</cp:lastPrinted>
  <dcterms:created xsi:type="dcterms:W3CDTF">2021-01-12T03:59:00Z</dcterms:created>
  <dcterms:modified xsi:type="dcterms:W3CDTF">2021-10-15T08:55:00Z</dcterms:modified>
</cp:coreProperties>
</file>